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49" w:rsidRDefault="00047F49" w:rsidP="00047F49">
      <w:pPr>
        <w:jc w:val="center"/>
        <w:rPr>
          <w:rFonts w:ascii="Tahoma" w:hAnsi="Tahoma" w:cs="Tahoma"/>
          <w:b/>
        </w:rPr>
      </w:pPr>
      <w:r w:rsidRPr="0020424D">
        <w:rPr>
          <w:rFonts w:ascii="Tahoma" w:eastAsia="Times New Roman" w:hAnsi="Tahoma" w:cs="Tahoma"/>
          <w:b/>
          <w:kern w:val="32"/>
          <w:sz w:val="24"/>
          <w:szCs w:val="24"/>
          <w:lang w:val="es-ES" w:eastAsia="es-ES"/>
        </w:rPr>
        <w:t xml:space="preserve">                                             </w:t>
      </w:r>
    </w:p>
    <w:p w:rsidR="00047F49" w:rsidRPr="00047F49" w:rsidRDefault="00047F49" w:rsidP="00047F49">
      <w:pPr>
        <w:pStyle w:val="Sinespaciado"/>
        <w:jc w:val="center"/>
        <w:rPr>
          <w:b/>
        </w:rPr>
      </w:pPr>
      <w:r w:rsidRPr="00047F49">
        <w:rPr>
          <w:b/>
        </w:rPr>
        <w:t>SESIÓN ORDINARIA DE LIBRE ACCESO</w:t>
      </w:r>
    </w:p>
    <w:p w:rsidR="00047F49" w:rsidRPr="00047F49" w:rsidRDefault="00047F49" w:rsidP="00047F49">
      <w:pPr>
        <w:pStyle w:val="Sinespaciado"/>
        <w:jc w:val="center"/>
        <w:rPr>
          <w:b/>
        </w:rPr>
      </w:pPr>
      <w:r w:rsidRPr="00047F49">
        <w:rPr>
          <w:b/>
        </w:rPr>
        <w:t>EN EL AUDITORIO DE LA CASA DE LA CULTURA,  DEL</w:t>
      </w:r>
    </w:p>
    <w:p w:rsidR="00047F49" w:rsidRPr="00047F49" w:rsidRDefault="00047F49" w:rsidP="00047F49">
      <w:pPr>
        <w:pStyle w:val="Sinespaciado"/>
        <w:jc w:val="center"/>
        <w:rPr>
          <w:b/>
        </w:rPr>
      </w:pPr>
      <w:r w:rsidRPr="00047F49">
        <w:rPr>
          <w:b/>
        </w:rPr>
        <w:t>H. AYUNTAMIENTO DE CABO CORRIENTES, JAL.</w:t>
      </w:r>
    </w:p>
    <w:p w:rsidR="00047F49" w:rsidRPr="00047F49" w:rsidRDefault="00047F49" w:rsidP="00047F49">
      <w:pPr>
        <w:pStyle w:val="Sinespaciado"/>
        <w:jc w:val="center"/>
        <w:rPr>
          <w:b/>
        </w:rPr>
      </w:pPr>
      <w:r w:rsidRPr="00047F49">
        <w:rPr>
          <w:b/>
        </w:rPr>
        <w:t xml:space="preserve">EL DIA </w:t>
      </w:r>
      <w:r>
        <w:rPr>
          <w:b/>
        </w:rPr>
        <w:t>29</w:t>
      </w:r>
      <w:r w:rsidRPr="00047F49">
        <w:rPr>
          <w:b/>
        </w:rPr>
        <w:t xml:space="preserve"> DE </w:t>
      </w:r>
      <w:r>
        <w:rPr>
          <w:b/>
        </w:rPr>
        <w:t>SEPTIEMBRE</w:t>
      </w:r>
      <w:r w:rsidRPr="00047F49">
        <w:rPr>
          <w:b/>
        </w:rPr>
        <w:t xml:space="preserve"> DEL AÑO 2018, A LAS </w:t>
      </w:r>
      <w:r>
        <w:rPr>
          <w:b/>
        </w:rPr>
        <w:t>11</w:t>
      </w:r>
      <w:r w:rsidRPr="00047F49">
        <w:rPr>
          <w:b/>
        </w:rPr>
        <w:t>:00 HORAS</w:t>
      </w:r>
    </w:p>
    <w:p w:rsidR="00047F49" w:rsidRDefault="00047F49" w:rsidP="00047F49">
      <w:pPr>
        <w:jc w:val="center"/>
        <w:rPr>
          <w:rFonts w:ascii="Tahoma" w:hAnsi="Tahoma" w:cs="Tahoma"/>
        </w:rPr>
      </w:pPr>
    </w:p>
    <w:p w:rsidR="00047F49" w:rsidRPr="00047F49" w:rsidRDefault="00047F49" w:rsidP="00047F49">
      <w:pPr>
        <w:keepNext/>
        <w:spacing w:after="0" w:line="240" w:lineRule="auto"/>
        <w:outlineLvl w:val="0"/>
        <w:rPr>
          <w:rFonts w:ascii="Tahoma" w:eastAsia="Times New Roman" w:hAnsi="Tahoma" w:cs="Tahoma"/>
          <w:b/>
          <w:kern w:val="32"/>
          <w:sz w:val="24"/>
          <w:szCs w:val="24"/>
          <w:lang w:eastAsia="es-ES"/>
        </w:rPr>
      </w:pPr>
    </w:p>
    <w:p w:rsidR="00047F49" w:rsidRPr="0020424D" w:rsidRDefault="00047F49" w:rsidP="00047F49">
      <w:pPr>
        <w:spacing w:after="0" w:line="240" w:lineRule="auto"/>
        <w:rPr>
          <w:rFonts w:ascii="Tahoma" w:eastAsia="Times New Roman" w:hAnsi="Tahoma" w:cs="Tahoma"/>
          <w:sz w:val="24"/>
          <w:szCs w:val="24"/>
          <w:lang w:val="es-ES" w:eastAsia="es-ES"/>
        </w:rPr>
      </w:pPr>
    </w:p>
    <w:p w:rsidR="00047F49" w:rsidRDefault="00047F49" w:rsidP="00047F49">
      <w:pPr>
        <w:shd w:val="clear" w:color="auto" w:fill="FFFFFF"/>
        <w:spacing w:after="324" w:line="240" w:lineRule="auto"/>
        <w:jc w:val="both"/>
        <w:rPr>
          <w:rFonts w:ascii="Tahoma" w:eastAsia="Times New Roman" w:hAnsi="Tahoma" w:cs="Tahoma"/>
          <w:sz w:val="24"/>
          <w:szCs w:val="24"/>
          <w:lang w:val="es-ES" w:eastAsia="es-ES"/>
        </w:rPr>
      </w:pPr>
      <w:r w:rsidRPr="0020424D">
        <w:rPr>
          <w:rFonts w:ascii="Tahoma" w:eastAsia="Times New Roman" w:hAnsi="Tahoma" w:cs="Tahoma"/>
          <w:b/>
          <w:sz w:val="24"/>
          <w:szCs w:val="24"/>
          <w:lang w:val="es-ES" w:eastAsia="es-ES"/>
        </w:rPr>
        <w:t>1.-</w:t>
      </w:r>
      <w:r w:rsidRPr="0020424D">
        <w:rPr>
          <w:rFonts w:ascii="Tahoma" w:eastAsia="Times New Roman" w:hAnsi="Tahoma" w:cs="Tahoma"/>
          <w:sz w:val="24"/>
          <w:szCs w:val="24"/>
          <w:lang w:val="es-ES" w:eastAsia="es-ES"/>
        </w:rPr>
        <w:t>Lista de Asistencia y Declaración del Quórum legal.</w:t>
      </w:r>
    </w:p>
    <w:p w:rsidR="00047F49" w:rsidRDefault="00047F49" w:rsidP="00047F49">
      <w:pPr>
        <w:jc w:val="both"/>
        <w:rPr>
          <w:rFonts w:ascii="Tahoma" w:hAnsi="Tahoma" w:cs="Tahoma"/>
        </w:rPr>
      </w:pPr>
      <w:r w:rsidRPr="006624C1">
        <w:rPr>
          <w:rFonts w:ascii="Tahoma" w:hAnsi="Tahoma" w:cs="Tahoma"/>
          <w:b/>
        </w:rPr>
        <w:t>2.</w:t>
      </w:r>
      <w:r>
        <w:rPr>
          <w:rFonts w:ascii="Tahoma" w:hAnsi="Tahoma" w:cs="Tahoma"/>
        </w:rPr>
        <w:t xml:space="preserve"> Se solicita la aprobación del Ayuntamiento en pleno para el Reglamento de Ordenamiento Territorial del Municipio de Cabo Corrientes, Jalisco.</w:t>
      </w: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Pr="00047F49" w:rsidRDefault="00047F49" w:rsidP="00047F49">
      <w:pPr>
        <w:pStyle w:val="Sinespaciado"/>
        <w:jc w:val="center"/>
        <w:rPr>
          <w:b/>
        </w:rPr>
      </w:pPr>
      <w:r w:rsidRPr="00047F49">
        <w:rPr>
          <w:b/>
        </w:rPr>
        <w:lastRenderedPageBreak/>
        <w:t xml:space="preserve">SESIÓN </w:t>
      </w:r>
      <w:r>
        <w:rPr>
          <w:b/>
        </w:rPr>
        <w:t>EXTRAORDINARIA</w:t>
      </w:r>
      <w:r w:rsidRPr="00047F49">
        <w:rPr>
          <w:b/>
        </w:rPr>
        <w:t xml:space="preserve"> DE LIBRE ACCESO</w:t>
      </w:r>
    </w:p>
    <w:p w:rsidR="00047F49" w:rsidRPr="00047F49" w:rsidRDefault="00047F49" w:rsidP="00047F49">
      <w:pPr>
        <w:pStyle w:val="Sinespaciado"/>
        <w:jc w:val="center"/>
        <w:rPr>
          <w:b/>
        </w:rPr>
      </w:pPr>
      <w:r w:rsidRPr="00047F49">
        <w:rPr>
          <w:b/>
        </w:rPr>
        <w:t>EN EL AUDITORIO DE LA CASA DE LA CULTURA,  DEL</w:t>
      </w:r>
    </w:p>
    <w:p w:rsidR="00047F49" w:rsidRPr="00047F49" w:rsidRDefault="00047F49" w:rsidP="00047F49">
      <w:pPr>
        <w:pStyle w:val="Sinespaciado"/>
        <w:jc w:val="center"/>
        <w:rPr>
          <w:b/>
        </w:rPr>
      </w:pPr>
      <w:r w:rsidRPr="00047F49">
        <w:rPr>
          <w:b/>
        </w:rPr>
        <w:t>H. AYUNTAMIENTO DE CABO CORRIENTES, JAL.</w:t>
      </w:r>
    </w:p>
    <w:p w:rsidR="00047F49" w:rsidRPr="00047F49" w:rsidRDefault="00047F49" w:rsidP="00047F49">
      <w:pPr>
        <w:pStyle w:val="Sinespaciado"/>
        <w:jc w:val="center"/>
        <w:rPr>
          <w:b/>
        </w:rPr>
      </w:pPr>
      <w:r w:rsidRPr="00047F49">
        <w:rPr>
          <w:b/>
        </w:rPr>
        <w:t xml:space="preserve">EL DIA </w:t>
      </w:r>
      <w:r>
        <w:rPr>
          <w:b/>
        </w:rPr>
        <w:t>29</w:t>
      </w:r>
      <w:r w:rsidRPr="00047F49">
        <w:rPr>
          <w:b/>
        </w:rPr>
        <w:t xml:space="preserve"> DE </w:t>
      </w:r>
      <w:r>
        <w:rPr>
          <w:b/>
        </w:rPr>
        <w:t>SEPTIEMBRE</w:t>
      </w:r>
      <w:r w:rsidRPr="00047F49">
        <w:rPr>
          <w:b/>
        </w:rPr>
        <w:t xml:space="preserve"> DEL AÑO 2018, A LAS </w:t>
      </w:r>
      <w:r>
        <w:rPr>
          <w:b/>
        </w:rPr>
        <w:t>11</w:t>
      </w:r>
      <w:r w:rsidRPr="00047F49">
        <w:rPr>
          <w:b/>
        </w:rPr>
        <w:t>:00 HORAS</w:t>
      </w:r>
    </w:p>
    <w:p w:rsidR="00047F49" w:rsidRDefault="00047F49" w:rsidP="00047F49">
      <w:pPr>
        <w:jc w:val="both"/>
        <w:rPr>
          <w:rFonts w:ascii="Tahoma" w:hAnsi="Tahoma" w:cs="Tahoma"/>
        </w:rPr>
      </w:pPr>
    </w:p>
    <w:p w:rsidR="00047F49" w:rsidRDefault="00047F49" w:rsidP="00047F49">
      <w:pPr>
        <w:jc w:val="both"/>
        <w:rPr>
          <w:rFonts w:ascii="Tahoma" w:hAnsi="Tahoma" w:cs="Tahoma"/>
        </w:rPr>
      </w:pPr>
    </w:p>
    <w:p w:rsidR="00047F49" w:rsidRDefault="00047F49" w:rsidP="00047F49">
      <w:pPr>
        <w:shd w:val="clear" w:color="auto" w:fill="FFFFFF"/>
        <w:spacing w:after="324" w:line="240" w:lineRule="auto"/>
        <w:jc w:val="both"/>
        <w:rPr>
          <w:rFonts w:ascii="Tahoma" w:eastAsia="Times New Roman" w:hAnsi="Tahoma" w:cs="Tahoma"/>
          <w:sz w:val="24"/>
          <w:szCs w:val="24"/>
          <w:lang w:val="es-ES" w:eastAsia="es-ES"/>
        </w:rPr>
      </w:pPr>
      <w:r w:rsidRPr="0020424D">
        <w:rPr>
          <w:rFonts w:ascii="Tahoma" w:eastAsia="Times New Roman" w:hAnsi="Tahoma" w:cs="Tahoma"/>
          <w:b/>
          <w:sz w:val="24"/>
          <w:szCs w:val="24"/>
          <w:lang w:val="es-ES" w:eastAsia="es-ES"/>
        </w:rPr>
        <w:t>1.</w:t>
      </w:r>
      <w:bookmarkStart w:id="0" w:name="_GoBack"/>
      <w:bookmarkEnd w:id="0"/>
      <w:r w:rsidRPr="0020424D">
        <w:rPr>
          <w:rFonts w:ascii="Tahoma" w:eastAsia="Times New Roman" w:hAnsi="Tahoma" w:cs="Tahoma"/>
          <w:b/>
          <w:sz w:val="24"/>
          <w:szCs w:val="24"/>
          <w:lang w:val="es-ES" w:eastAsia="es-ES"/>
        </w:rPr>
        <w:t>-</w:t>
      </w:r>
      <w:r w:rsidRPr="0020424D">
        <w:rPr>
          <w:rFonts w:ascii="Tahoma" w:eastAsia="Times New Roman" w:hAnsi="Tahoma" w:cs="Tahoma"/>
          <w:sz w:val="24"/>
          <w:szCs w:val="24"/>
          <w:lang w:val="es-ES" w:eastAsia="es-ES"/>
        </w:rPr>
        <w:t>Lista de Asistencia y Declaración del Quórum legal.</w:t>
      </w:r>
    </w:p>
    <w:p w:rsidR="00047F49" w:rsidRDefault="00047F49" w:rsidP="00047F49">
      <w:pPr>
        <w:pStyle w:val="Sinespaciado"/>
        <w:jc w:val="both"/>
        <w:rPr>
          <w:rFonts w:ascii="Tahoma" w:hAnsi="Tahoma" w:cs="Tahoma"/>
        </w:rPr>
      </w:pPr>
      <w:r w:rsidRPr="00655F0F">
        <w:rPr>
          <w:rFonts w:ascii="Tahoma" w:hAnsi="Tahoma" w:cs="Tahoma"/>
          <w:b/>
        </w:rPr>
        <w:t xml:space="preserve">2.- </w:t>
      </w:r>
      <w:r w:rsidRPr="00655F0F">
        <w:rPr>
          <w:rFonts w:ascii="Tahoma" w:hAnsi="Tahoma" w:cs="Tahoma"/>
        </w:rPr>
        <w:t xml:space="preserve">Se solicita la aprobación del Ayuntamiento en pleno para el permiso de Separación del cargo por el día 30 de septiembre del presente año, que viene desempeñando como, Presidente Municipal, el Ingeniero Prisciliano Ramírez Gordian, lo anterior para efectos de que este en aptitud de participar en el proceso de </w:t>
      </w:r>
      <w:r>
        <w:rPr>
          <w:rFonts w:ascii="Tahoma" w:hAnsi="Tahoma" w:cs="Tahoma"/>
        </w:rPr>
        <w:t>Entrega-R</w:t>
      </w:r>
      <w:r w:rsidRPr="00655F0F">
        <w:rPr>
          <w:rFonts w:ascii="Tahoma" w:hAnsi="Tahoma" w:cs="Tahoma"/>
        </w:rPr>
        <w:t>ecepción.</w:t>
      </w:r>
    </w:p>
    <w:p w:rsidR="00047F49" w:rsidRDefault="00047F49" w:rsidP="00047F49">
      <w:pPr>
        <w:jc w:val="both"/>
        <w:rPr>
          <w:rFonts w:ascii="Tahoma" w:hAnsi="Tahoma" w:cs="Tahoma"/>
        </w:rPr>
      </w:pPr>
    </w:p>
    <w:p w:rsidR="006236A1" w:rsidRDefault="006236A1"/>
    <w:sectPr w:rsidR="00623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49"/>
    <w:rsid w:val="00047F49"/>
    <w:rsid w:val="006236A1"/>
    <w:rsid w:val="00A87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47F49"/>
    <w:pPr>
      <w:spacing w:after="0" w:line="240" w:lineRule="auto"/>
    </w:pPr>
  </w:style>
  <w:style w:type="character" w:customStyle="1" w:styleId="SinespaciadoCar">
    <w:name w:val="Sin espaciado Car"/>
    <w:basedOn w:val="Fuentedeprrafopredeter"/>
    <w:link w:val="Sinespaciado"/>
    <w:uiPriority w:val="1"/>
    <w:rsid w:val="00047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47F49"/>
    <w:pPr>
      <w:spacing w:after="0" w:line="240" w:lineRule="auto"/>
    </w:pPr>
  </w:style>
  <w:style w:type="character" w:customStyle="1" w:styleId="SinespaciadoCar">
    <w:name w:val="Sin espaciado Car"/>
    <w:basedOn w:val="Fuentedeprrafopredeter"/>
    <w:link w:val="Sinespaciado"/>
    <w:uiPriority w:val="1"/>
    <w:rsid w:val="0004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cp:revision>
  <cp:lastPrinted>2018-09-29T15:11:00Z</cp:lastPrinted>
  <dcterms:created xsi:type="dcterms:W3CDTF">2018-09-29T15:09:00Z</dcterms:created>
  <dcterms:modified xsi:type="dcterms:W3CDTF">2018-09-29T16:08:00Z</dcterms:modified>
</cp:coreProperties>
</file>